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39FF6" w14:textId="77777777" w:rsidR="000162E7" w:rsidRPr="00A85519" w:rsidRDefault="000162E7" w:rsidP="000162E7">
      <w:pPr>
        <w:suppressAutoHyphens/>
        <w:spacing w:after="0" w:line="240" w:lineRule="auto"/>
        <w:ind w:left="66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14:paraId="5A7C8A77" w14:textId="77777777" w:rsidR="000162E7" w:rsidRDefault="000162E7" w:rsidP="000162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6D8D8DC" w14:textId="77777777" w:rsidR="000162E7" w:rsidRDefault="000162E7" w:rsidP="0001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Резюме проекта</w:t>
      </w:r>
    </w:p>
    <w:p w14:paraId="780463C2" w14:textId="77777777" w:rsidR="000162E7" w:rsidRDefault="000162E7" w:rsidP="000162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1134"/>
        <w:gridCol w:w="1134"/>
        <w:gridCol w:w="992"/>
        <w:gridCol w:w="957"/>
      </w:tblGrid>
      <w:tr w:rsidR="000162E7" w14:paraId="4C9C6E6C" w14:textId="77777777" w:rsidTr="002D16BB">
        <w:tc>
          <w:tcPr>
            <w:tcW w:w="3085" w:type="dxa"/>
          </w:tcPr>
          <w:p w14:paraId="5B7402C9" w14:textId="77777777" w:rsidR="000162E7" w:rsidRDefault="000162E7" w:rsidP="0032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485" w:type="dxa"/>
            <w:gridSpan w:val="6"/>
          </w:tcPr>
          <w:p w14:paraId="0C9BB5DC" w14:textId="77777777" w:rsidR="000162E7" w:rsidRPr="00323DD6" w:rsidRDefault="00323DD6" w:rsidP="00323DD6">
            <w:pPr>
              <w:pStyle w:val="-"/>
              <w:rPr>
                <w:b/>
              </w:rPr>
            </w:pPr>
            <w:r w:rsidRPr="00C22AC0">
              <w:rPr>
                <w:b/>
              </w:rPr>
              <w:t>Твердофазная галоидная модификации синтетических и природных</w:t>
            </w:r>
            <w:r w:rsidRPr="00C22AC0">
              <w:rPr>
                <w:b/>
                <w:spacing w:val="-2"/>
              </w:rPr>
              <w:t xml:space="preserve"> </w:t>
            </w:r>
            <w:r w:rsidRPr="00C22AC0">
              <w:rPr>
                <w:b/>
              </w:rPr>
              <w:t>каучуков</w:t>
            </w:r>
          </w:p>
        </w:tc>
      </w:tr>
      <w:tr w:rsidR="000162E7" w14:paraId="03097F12" w14:textId="77777777" w:rsidTr="002D16BB">
        <w:tc>
          <w:tcPr>
            <w:tcW w:w="3085" w:type="dxa"/>
          </w:tcPr>
          <w:p w14:paraId="2844F33D" w14:textId="77777777" w:rsidR="000162E7" w:rsidRDefault="000162E7" w:rsidP="0032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485" w:type="dxa"/>
            <w:gridSpan w:val="6"/>
          </w:tcPr>
          <w:p w14:paraId="78342201" w14:textId="77777777" w:rsidR="000162E7" w:rsidRDefault="00323DD6" w:rsidP="00323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«ГалоЭластомеры»</w:t>
            </w:r>
          </w:p>
        </w:tc>
      </w:tr>
      <w:tr w:rsidR="000162E7" w14:paraId="5B1A8545" w14:textId="77777777" w:rsidTr="002D16BB">
        <w:tc>
          <w:tcPr>
            <w:tcW w:w="3085" w:type="dxa"/>
          </w:tcPr>
          <w:p w14:paraId="1E5C8F03" w14:textId="77777777" w:rsidR="000162E7" w:rsidRDefault="000162E7" w:rsidP="0032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Актуальность проекта </w:t>
            </w:r>
          </w:p>
          <w:p w14:paraId="5FE725C8" w14:textId="77777777" w:rsidR="000162E7" w:rsidRDefault="000162E7" w:rsidP="0032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AF9">
              <w:rPr>
                <w:rFonts w:ascii="Times New Roman" w:hAnsi="Times New Roman"/>
                <w:i/>
                <w:sz w:val="24"/>
                <w:szCs w:val="24"/>
              </w:rPr>
              <w:t>(какие проблемы развития решает проект)</w:t>
            </w:r>
          </w:p>
        </w:tc>
        <w:tc>
          <w:tcPr>
            <w:tcW w:w="6485" w:type="dxa"/>
            <w:gridSpan w:val="6"/>
          </w:tcPr>
          <w:p w14:paraId="41A14345" w14:textId="77777777" w:rsidR="00323DD6" w:rsidRPr="008736A7" w:rsidRDefault="00323DD6" w:rsidP="00323DD6">
            <w:pPr>
              <w:rPr>
                <w:rFonts w:ascii="Times New Roman" w:hAnsi="Times New Roman"/>
                <w:sz w:val="24"/>
                <w:szCs w:val="24"/>
              </w:rPr>
            </w:pPr>
            <w:r w:rsidRPr="008736A7">
              <w:rPr>
                <w:rFonts w:ascii="Times New Roman" w:hAnsi="Times New Roman"/>
                <w:sz w:val="24"/>
                <w:szCs w:val="24"/>
              </w:rPr>
              <w:t>Исторически галоидная модификация высокомолекулярного соединения была осуществлена в 1859 году, модификации был, подвергнут натуральный каучук (НК) растворенный в четыреххлористом углероде, через который пропускали газообразный хлор. Модифицированный НК представлял собой порошкообразный продукт с содержанием связанного хлора до 62-68 % масс., который не обладал свойствами эластомера. Галоидную модификацию НК, без сомнения, можно отнести к одной из первых попыток предания новых свойств известному полимеру посредством осуществления химической модификации.</w:t>
            </w:r>
          </w:p>
          <w:p w14:paraId="629E9132" w14:textId="77777777" w:rsidR="00323DD6" w:rsidRPr="008736A7" w:rsidRDefault="00323DD6" w:rsidP="00323DD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83510EA" w14:textId="77777777" w:rsidR="00323DD6" w:rsidRPr="008736A7" w:rsidRDefault="00323DD6" w:rsidP="00323DD6">
            <w:pPr>
              <w:rPr>
                <w:rFonts w:ascii="Times New Roman" w:hAnsi="Times New Roman"/>
                <w:sz w:val="24"/>
                <w:szCs w:val="24"/>
              </w:rPr>
            </w:pPr>
            <w:r w:rsidRPr="008736A7">
              <w:rPr>
                <w:rFonts w:ascii="Times New Roman" w:hAnsi="Times New Roman"/>
                <w:sz w:val="24"/>
                <w:szCs w:val="24"/>
              </w:rPr>
              <w:t xml:space="preserve">На первом этапе промышленного производства хлорсодержащих каучуков галоидной модификации особых проблем не возникало, потребность в последних постоянно росла, что способствовало пуску новых предприятий по производству этих каучуков. Однако здесь необходимо принять к сведению, что практически со времени осуществления галоидной модификации натурального каучука в 1859 году в технологии получения хлорсодержащих каучуков ничего практически не изменилось. С некоторыми несущественными изменениями эта технология сохранилась до настоящего времени. Суть данной технологии, или как ее называют специалисты «растворной технологии», заключается в том, что на первой стадии подлежащий модификации полимер растворяют в органическом растворителе. Из технологических соображений концентрация раствора не должна превышать 10%. Затем через полученный раствор полимера пропускается газообразный галоген (хлор или бром), после достижения заданного содержания галогена в полимере процесс приостанавливают. Далее следует стадия высадки полученного хлорсодержащего полимера, его промывка и нейтрализация, затем следует стадия сушки упаковки и складирования. В качестве побочного процесса здесь можно рассматривать рекуперацию растворителя. Всевозможные </w:t>
            </w:r>
            <w:r w:rsidRPr="008736A7">
              <w:rPr>
                <w:rFonts w:ascii="Times New Roman" w:hAnsi="Times New Roman"/>
                <w:sz w:val="24"/>
                <w:szCs w:val="24"/>
              </w:rPr>
              <w:lastRenderedPageBreak/>
              <w:t>усовершенствования данной технологии заключались в замене газообразного галогена на галогенсодержащие органические соединения, что, в сущности, не способствовало упрощению и не делало его экологически более безопасным. В целом, растворная технология получения хлорсодержащих каучуков представляется многостадийным процессом, который с точки зрения современных достаточно жестких экологических требований не выдерживает никакой критики.</w:t>
            </w:r>
          </w:p>
          <w:p w14:paraId="26D6D479" w14:textId="77777777" w:rsidR="00323DD6" w:rsidRPr="008736A7" w:rsidRDefault="00323DD6" w:rsidP="00323DD6">
            <w:pPr>
              <w:rPr>
                <w:rFonts w:ascii="Times New Roman" w:hAnsi="Times New Roman"/>
                <w:sz w:val="24"/>
                <w:szCs w:val="24"/>
              </w:rPr>
            </w:pPr>
            <w:r w:rsidRPr="008736A7">
              <w:rPr>
                <w:rFonts w:ascii="Times New Roman" w:hAnsi="Times New Roman"/>
                <w:sz w:val="24"/>
                <w:szCs w:val="24"/>
              </w:rPr>
              <w:t>В настоящее время галоидная модификация полимеров, наряду со способами получения галогенсодержащих полимеров посредством синтеза, является одним из интенсивно развивающихся направлений в области получения хлорсодержащих полимеров.</w:t>
            </w:r>
          </w:p>
          <w:p w14:paraId="1AA1FC5A" w14:textId="77777777" w:rsidR="00323DD6" w:rsidRPr="008736A7" w:rsidRDefault="00323DD6" w:rsidP="00323DD6">
            <w:pPr>
              <w:rPr>
                <w:rFonts w:ascii="Times New Roman" w:hAnsi="Times New Roman"/>
                <w:sz w:val="24"/>
                <w:szCs w:val="24"/>
              </w:rPr>
            </w:pPr>
            <w:r w:rsidRPr="008736A7">
              <w:rPr>
                <w:rFonts w:ascii="Times New Roman" w:hAnsi="Times New Roman"/>
                <w:sz w:val="24"/>
                <w:szCs w:val="24"/>
              </w:rPr>
              <w:t xml:space="preserve">На сегодняшний день потребность в эластомерных материалах, которые обладают сложным комплексом специфических свойств, обеспечивающих их работоспособность в экстремальных условиях, постоянно возрастает. В связи с этим растет и потребность в освоении новых технологий их производства в различных отраслях промышленности. В связи с тем, что в ближайшее время не планируется производства полимеров с принципиально новыми свойствами, основным направлением в области получения полимерных материалов с новым комплексом свойств, становится химическая модификация выпускаемых полимеров, производство которых технологически отлажено. </w:t>
            </w:r>
          </w:p>
          <w:p w14:paraId="535ACCBB" w14:textId="77777777" w:rsidR="00323DD6" w:rsidRPr="008736A7" w:rsidRDefault="00323DD6" w:rsidP="00323DD6">
            <w:pPr>
              <w:rPr>
                <w:rFonts w:ascii="Times New Roman" w:hAnsi="Times New Roman"/>
                <w:sz w:val="24"/>
                <w:szCs w:val="24"/>
              </w:rPr>
            </w:pPr>
            <w:r w:rsidRPr="008736A7">
              <w:rPr>
                <w:rFonts w:ascii="Times New Roman" w:hAnsi="Times New Roman"/>
                <w:sz w:val="24"/>
                <w:szCs w:val="24"/>
              </w:rPr>
              <w:t xml:space="preserve">Одним из важнейших направлений в модификации полимеров является галоидная модификация. На основе галогенсодержащих каучуков удается получать эластомерные материалы и композиты с широким комплексом новых специфических свойств: высокой адгезией, огне-, тепло-, </w:t>
            </w:r>
            <w:proofErr w:type="spellStart"/>
            <w:r w:rsidRPr="008736A7">
              <w:rPr>
                <w:rFonts w:ascii="Times New Roman" w:hAnsi="Times New Roman"/>
                <w:sz w:val="24"/>
                <w:szCs w:val="24"/>
              </w:rPr>
              <w:t>бензо</w:t>
            </w:r>
            <w:proofErr w:type="spellEnd"/>
            <w:r w:rsidRPr="008736A7">
              <w:rPr>
                <w:rFonts w:ascii="Times New Roman" w:hAnsi="Times New Roman"/>
                <w:sz w:val="24"/>
                <w:szCs w:val="24"/>
              </w:rPr>
              <w:t xml:space="preserve">-, масло- и озоностойкостью, стойкостью к воздействию агрессивных сред и микроорганизмов, негорючестью, высокой прочностью, газонепроницаемостью и др. Существующие в настоящее время технологии получения </w:t>
            </w:r>
            <w:proofErr w:type="spellStart"/>
            <w:r w:rsidRPr="008736A7">
              <w:rPr>
                <w:rFonts w:ascii="Times New Roman" w:hAnsi="Times New Roman"/>
                <w:sz w:val="24"/>
                <w:szCs w:val="24"/>
              </w:rPr>
              <w:t>галоидсодержащих</w:t>
            </w:r>
            <w:proofErr w:type="spellEnd"/>
            <w:r w:rsidRPr="008736A7">
              <w:rPr>
                <w:rFonts w:ascii="Times New Roman" w:hAnsi="Times New Roman"/>
                <w:sz w:val="24"/>
                <w:szCs w:val="24"/>
              </w:rPr>
              <w:t xml:space="preserve"> каучуков представляют собой сложные многостадийные химические производства, основанные на галогенировании полимера в растворе с использованием газообразных галогенов.</w:t>
            </w:r>
          </w:p>
          <w:p w14:paraId="5D6CF913" w14:textId="066B8725" w:rsidR="00323DD6" w:rsidRPr="008736A7" w:rsidRDefault="00323DD6" w:rsidP="00323DD6">
            <w:pPr>
              <w:rPr>
                <w:rFonts w:ascii="Times New Roman" w:hAnsi="Times New Roman"/>
                <w:sz w:val="24"/>
                <w:szCs w:val="24"/>
              </w:rPr>
            </w:pPr>
            <w:r w:rsidRPr="008736A7">
              <w:rPr>
                <w:rFonts w:ascii="Times New Roman" w:hAnsi="Times New Roman"/>
                <w:sz w:val="24"/>
                <w:szCs w:val="24"/>
              </w:rPr>
              <w:t xml:space="preserve">С учетом недостатков технологии галогенирования в растворе научными специалистами/учредителями ООО "ГалоЭластомеры" разработана </w:t>
            </w:r>
            <w:r w:rsidR="00CE75CA">
              <w:rPr>
                <w:rFonts w:ascii="Times New Roman" w:hAnsi="Times New Roman"/>
                <w:sz w:val="24"/>
                <w:szCs w:val="24"/>
              </w:rPr>
              <w:t xml:space="preserve">новая </w:t>
            </w:r>
            <w:r w:rsidRPr="008736A7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r w:rsidRPr="008736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твердофазного галоидирования каучуков. </w:t>
            </w:r>
          </w:p>
          <w:p w14:paraId="389C3142" w14:textId="77777777" w:rsidR="000162E7" w:rsidRPr="008736A7" w:rsidRDefault="00323DD6" w:rsidP="00323DD6">
            <w:pPr>
              <w:rPr>
                <w:rFonts w:ascii="Times New Roman" w:hAnsi="Times New Roman"/>
                <w:sz w:val="28"/>
                <w:szCs w:val="28"/>
              </w:rPr>
            </w:pPr>
            <w:r w:rsidRPr="008736A7">
              <w:rPr>
                <w:rFonts w:ascii="Times New Roman" w:hAnsi="Times New Roman"/>
                <w:sz w:val="24"/>
                <w:szCs w:val="24"/>
              </w:rPr>
              <w:t xml:space="preserve">Механохимическая галоидная модификация в твердой фазе является новым перспективным направлением в получении галогенсодержащих эластомерных материалов, ранее не применявшимся в мире. Технология механохимической галоидной модификации заключается в новом принципе галогенирования эластомеров. Известно, что при воздействии механических напряжений на макромолекулу каучука происходит деструкция макромолекул с образованием макрорадикалов. В случае если возникающих напряжений не достаточно для разрыва внутримолекулярных связей, происходит деформация валентных углов макромолекулы, а также изменение межатомного расстояния, что в свою очередь, приводит к значительному снижению энергии активации реакций. Появление массива макрорадикалов инициирует распад модификатора с образованием акцепторов радикалов. В присутствии акцептора радикала происходит присоединение акцептора к реакционным центрам образовавшемся в результате механического воздействия. Развитие напряжений в макромолекулах достигается за счет имеющихся узлов физической (узлы </w:t>
            </w:r>
            <w:proofErr w:type="spellStart"/>
            <w:r w:rsidRPr="008736A7">
              <w:rPr>
                <w:rFonts w:ascii="Times New Roman" w:hAnsi="Times New Roman"/>
                <w:sz w:val="24"/>
                <w:szCs w:val="24"/>
              </w:rPr>
              <w:t>флуктуационной</w:t>
            </w:r>
            <w:proofErr w:type="spellEnd"/>
            <w:r w:rsidRPr="008736A7">
              <w:rPr>
                <w:rFonts w:ascii="Times New Roman" w:hAnsi="Times New Roman"/>
                <w:sz w:val="24"/>
                <w:szCs w:val="24"/>
              </w:rPr>
              <w:t xml:space="preserve"> сетки) и химической сшивки. Таким образом, технология механохимической галоидной модификации основывается на механическом воздействии (переработке в смесительном оборудовании или воздействии давления набухания, возникающего при растворении эластомера) на эластомер в присутствии галогенсодержащего модификатора.</w:t>
            </w:r>
          </w:p>
        </w:tc>
      </w:tr>
      <w:tr w:rsidR="000162E7" w14:paraId="7EC7CB09" w14:textId="77777777" w:rsidTr="002D16BB">
        <w:tc>
          <w:tcPr>
            <w:tcW w:w="3085" w:type="dxa"/>
          </w:tcPr>
          <w:p w14:paraId="23778F2B" w14:textId="77777777" w:rsidR="000162E7" w:rsidRDefault="000162E7" w:rsidP="0032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Инновационность </w:t>
            </w:r>
          </w:p>
          <w:p w14:paraId="3CBC3C10" w14:textId="77777777" w:rsidR="000162E7" w:rsidRDefault="000162E7" w:rsidP="0032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AF9">
              <w:rPr>
                <w:rFonts w:ascii="Times New Roman" w:hAnsi="Times New Roman"/>
                <w:i/>
                <w:sz w:val="24"/>
                <w:szCs w:val="24"/>
              </w:rPr>
              <w:t>(какие инновации и технологии, существенно отличающие его от аналогов используются в проекте)</w:t>
            </w:r>
          </w:p>
        </w:tc>
        <w:tc>
          <w:tcPr>
            <w:tcW w:w="6485" w:type="dxa"/>
            <w:gridSpan w:val="6"/>
          </w:tcPr>
          <w:p w14:paraId="1C590AAE" w14:textId="77777777" w:rsidR="005A2415" w:rsidRPr="008736A7" w:rsidRDefault="005A2415" w:rsidP="005A2415">
            <w:pPr>
              <w:rPr>
                <w:rFonts w:ascii="Times New Roman" w:hAnsi="Times New Roman"/>
                <w:sz w:val="24"/>
                <w:szCs w:val="24"/>
              </w:rPr>
            </w:pPr>
            <w:r w:rsidRPr="008736A7">
              <w:rPr>
                <w:rFonts w:ascii="Times New Roman" w:hAnsi="Times New Roman"/>
                <w:sz w:val="24"/>
                <w:szCs w:val="24"/>
              </w:rPr>
              <w:t xml:space="preserve">Непрерывная технология твердофазной механохимической галоидной модификации позволяет получить хлорированный бутилкаучук с повышенным содержанием галогена (массовая доля хлора 2,0-3,0 %), что значительно улучшает </w:t>
            </w:r>
            <w:proofErr w:type="spellStart"/>
            <w:r w:rsidRPr="008736A7">
              <w:rPr>
                <w:rFonts w:ascii="Times New Roman" w:hAnsi="Times New Roman"/>
                <w:sz w:val="24"/>
                <w:szCs w:val="24"/>
              </w:rPr>
              <w:t>совулканизацию</w:t>
            </w:r>
            <w:proofErr w:type="spellEnd"/>
            <w:r w:rsidRPr="008736A7">
              <w:rPr>
                <w:rFonts w:ascii="Times New Roman" w:hAnsi="Times New Roman"/>
                <w:sz w:val="24"/>
                <w:szCs w:val="24"/>
              </w:rPr>
              <w:t xml:space="preserve"> данного каучука с диеновыми каучуками, а также придает повышенную стойкость изделий на основе хлорированного бутилкаучука углеводородному топливу, маслам и агрессивным средам. При сравнении с самым распространенным в мире хлорированным бутилкаучуком марки EXXON CHLOROBUTYL 1066 (массовая доля хлора 1,18-1,34 %) производства фирмы </w:t>
            </w:r>
            <w:proofErr w:type="spellStart"/>
            <w:r w:rsidRPr="008736A7">
              <w:rPr>
                <w:rFonts w:ascii="Times New Roman" w:hAnsi="Times New Roman"/>
                <w:sz w:val="24"/>
                <w:szCs w:val="24"/>
              </w:rPr>
              <w:t>ExxonMobil</w:t>
            </w:r>
            <w:proofErr w:type="spellEnd"/>
            <w:r w:rsidRPr="00873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6A7">
              <w:rPr>
                <w:rFonts w:ascii="Times New Roman" w:hAnsi="Times New Roman"/>
                <w:sz w:val="24"/>
                <w:szCs w:val="24"/>
              </w:rPr>
              <w:t>Chemical</w:t>
            </w:r>
            <w:proofErr w:type="spellEnd"/>
            <w:r w:rsidRPr="008736A7">
              <w:rPr>
                <w:rFonts w:ascii="Times New Roman" w:hAnsi="Times New Roman"/>
                <w:sz w:val="24"/>
                <w:szCs w:val="24"/>
              </w:rPr>
              <w:t xml:space="preserve">, хлорированный бутилкаучук марки ХБК-2,5 полученный по технологии механохимической галоидной модификации обладает достаточно низкой ценой, за счет упрощения технологической схемы, а также исключения растворителей, требующих рекуперации и </w:t>
            </w:r>
            <w:r w:rsidRPr="008736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газообразных </w:t>
            </w:r>
            <w:proofErr w:type="spellStart"/>
            <w:r w:rsidRPr="008736A7">
              <w:rPr>
                <w:rFonts w:ascii="Times New Roman" w:hAnsi="Times New Roman"/>
                <w:sz w:val="24"/>
                <w:szCs w:val="24"/>
              </w:rPr>
              <w:t>галогенирующих</w:t>
            </w:r>
            <w:proofErr w:type="spellEnd"/>
            <w:r w:rsidRPr="008736A7">
              <w:rPr>
                <w:rFonts w:ascii="Times New Roman" w:hAnsi="Times New Roman"/>
                <w:sz w:val="24"/>
                <w:szCs w:val="24"/>
              </w:rPr>
              <w:t xml:space="preserve"> агентов излишки, которые требуют нейтрализации.</w:t>
            </w:r>
          </w:p>
          <w:p w14:paraId="1EFB7906" w14:textId="77777777" w:rsidR="005A2415" w:rsidRPr="008736A7" w:rsidRDefault="005A2415" w:rsidP="005A2415">
            <w:pPr>
              <w:rPr>
                <w:rFonts w:ascii="Times New Roman" w:hAnsi="Times New Roman"/>
                <w:sz w:val="24"/>
                <w:szCs w:val="24"/>
              </w:rPr>
            </w:pPr>
            <w:r w:rsidRPr="008736A7">
              <w:rPr>
                <w:rFonts w:ascii="Times New Roman" w:hAnsi="Times New Roman"/>
                <w:sz w:val="24"/>
                <w:szCs w:val="24"/>
              </w:rPr>
              <w:t>Преимущества предлагаемой технологии по сравнению с существующей технологией галогенирования в растворе заключается в том, что она является более простой в аппаратурном оформлении, экологически безопасной и эффективной.</w:t>
            </w:r>
          </w:p>
          <w:p w14:paraId="305E9D6B" w14:textId="77777777" w:rsidR="005A2415" w:rsidRPr="008736A7" w:rsidRDefault="005A2415" w:rsidP="005A2415">
            <w:pPr>
              <w:rPr>
                <w:rFonts w:ascii="Times New Roman" w:hAnsi="Times New Roman"/>
                <w:sz w:val="24"/>
                <w:szCs w:val="24"/>
              </w:rPr>
            </w:pPr>
            <w:r w:rsidRPr="008736A7">
              <w:rPr>
                <w:rFonts w:ascii="Times New Roman" w:hAnsi="Times New Roman"/>
                <w:sz w:val="24"/>
                <w:szCs w:val="24"/>
              </w:rPr>
              <w:t>Под эффективностью понимается:</w:t>
            </w:r>
          </w:p>
          <w:p w14:paraId="38C9DB3A" w14:textId="77777777" w:rsidR="005A2415" w:rsidRPr="008736A7" w:rsidRDefault="005A2415" w:rsidP="005A2415">
            <w:pPr>
              <w:rPr>
                <w:rFonts w:ascii="Times New Roman" w:hAnsi="Times New Roman"/>
                <w:sz w:val="24"/>
                <w:szCs w:val="24"/>
              </w:rPr>
            </w:pPr>
            <w:r w:rsidRPr="008736A7">
              <w:rPr>
                <w:rFonts w:ascii="Times New Roman" w:hAnsi="Times New Roman"/>
                <w:sz w:val="24"/>
                <w:szCs w:val="24"/>
              </w:rPr>
              <w:t>1) Сокращение количества стадий (с 6 применяемых в настоящее время до 1-2)</w:t>
            </w:r>
          </w:p>
          <w:p w14:paraId="32EC133E" w14:textId="77777777" w:rsidR="005A2415" w:rsidRPr="008736A7" w:rsidRDefault="005A2415" w:rsidP="005A2415">
            <w:pPr>
              <w:rPr>
                <w:rFonts w:ascii="Times New Roman" w:hAnsi="Times New Roman"/>
                <w:sz w:val="24"/>
                <w:szCs w:val="24"/>
              </w:rPr>
            </w:pPr>
            <w:r w:rsidRPr="008736A7">
              <w:rPr>
                <w:rFonts w:ascii="Times New Roman" w:hAnsi="Times New Roman"/>
                <w:sz w:val="24"/>
                <w:szCs w:val="24"/>
              </w:rPr>
              <w:t>2) Возможность отказа от использования растворителя необходимого в галогенировании раствора полимера.</w:t>
            </w:r>
          </w:p>
          <w:p w14:paraId="25AAFCD4" w14:textId="77777777" w:rsidR="005A2415" w:rsidRPr="008736A7" w:rsidRDefault="005A2415" w:rsidP="005A2415">
            <w:pPr>
              <w:rPr>
                <w:rFonts w:ascii="Times New Roman" w:hAnsi="Times New Roman"/>
                <w:sz w:val="24"/>
                <w:szCs w:val="24"/>
              </w:rPr>
            </w:pPr>
            <w:r w:rsidRPr="008736A7">
              <w:rPr>
                <w:rFonts w:ascii="Times New Roman" w:hAnsi="Times New Roman"/>
                <w:sz w:val="24"/>
                <w:szCs w:val="24"/>
              </w:rPr>
              <w:t>3) Отпадает необходимость применения газообразных галогенов, являющимися агрессивными компонентами.</w:t>
            </w:r>
          </w:p>
          <w:p w14:paraId="6A8AE31A" w14:textId="24EDAE5B" w:rsidR="005A2415" w:rsidRPr="008736A7" w:rsidRDefault="005A2415" w:rsidP="005A2415">
            <w:pPr>
              <w:rPr>
                <w:rFonts w:ascii="Times New Roman" w:hAnsi="Times New Roman"/>
                <w:sz w:val="24"/>
                <w:szCs w:val="24"/>
              </w:rPr>
            </w:pPr>
            <w:r w:rsidRPr="008736A7">
              <w:rPr>
                <w:rFonts w:ascii="Times New Roman" w:hAnsi="Times New Roman"/>
                <w:sz w:val="24"/>
                <w:szCs w:val="24"/>
              </w:rPr>
              <w:t>4) Значительный экономический эффект.</w:t>
            </w:r>
          </w:p>
          <w:p w14:paraId="6D375514" w14:textId="77777777" w:rsidR="000162E7" w:rsidRPr="008736A7" w:rsidRDefault="005A2415" w:rsidP="005A2415">
            <w:pPr>
              <w:rPr>
                <w:rFonts w:ascii="Times New Roman" w:hAnsi="Times New Roman"/>
                <w:sz w:val="24"/>
                <w:szCs w:val="24"/>
              </w:rPr>
            </w:pPr>
            <w:r w:rsidRPr="008736A7">
              <w:rPr>
                <w:rFonts w:ascii="Times New Roman" w:hAnsi="Times New Roman"/>
                <w:sz w:val="24"/>
                <w:szCs w:val="24"/>
              </w:rPr>
              <w:t xml:space="preserve">Применение непрерывной технологии механохимической галоидной модификации позволяет получить фтор-, хлор- и </w:t>
            </w:r>
            <w:proofErr w:type="spellStart"/>
            <w:r w:rsidRPr="008736A7">
              <w:rPr>
                <w:rFonts w:ascii="Times New Roman" w:hAnsi="Times New Roman"/>
                <w:sz w:val="24"/>
                <w:szCs w:val="24"/>
              </w:rPr>
              <w:t>бромсодержащие</w:t>
            </w:r>
            <w:proofErr w:type="spellEnd"/>
            <w:r w:rsidRPr="008736A7">
              <w:rPr>
                <w:rFonts w:ascii="Times New Roman" w:hAnsi="Times New Roman"/>
                <w:sz w:val="24"/>
                <w:szCs w:val="24"/>
              </w:rPr>
              <w:t xml:space="preserve"> каучуки.</w:t>
            </w:r>
          </w:p>
        </w:tc>
      </w:tr>
      <w:tr w:rsidR="002D16BB" w14:paraId="6F37E2CA" w14:textId="77777777" w:rsidTr="002D16BB">
        <w:tc>
          <w:tcPr>
            <w:tcW w:w="3085" w:type="dxa"/>
          </w:tcPr>
          <w:p w14:paraId="51C51254" w14:textId="77777777" w:rsidR="000162E7" w:rsidRDefault="000162E7" w:rsidP="0032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Экономические показатели, по годам</w:t>
            </w:r>
          </w:p>
        </w:tc>
        <w:tc>
          <w:tcPr>
            <w:tcW w:w="1134" w:type="dxa"/>
          </w:tcPr>
          <w:p w14:paraId="105CF650" w14:textId="77777777" w:rsidR="000162E7" w:rsidRDefault="000162E7" w:rsidP="00323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14:paraId="59620DB6" w14:textId="77777777" w:rsidR="000162E7" w:rsidRDefault="000162E7" w:rsidP="00323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14:paraId="21B4F73B" w14:textId="77777777" w:rsidR="000162E7" w:rsidRDefault="000162E7" w:rsidP="00323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14:paraId="367D4C6E" w14:textId="77777777" w:rsidR="000162E7" w:rsidRDefault="000162E7" w:rsidP="00323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14:paraId="7FE9E210" w14:textId="77777777" w:rsidR="000162E7" w:rsidRDefault="000162E7" w:rsidP="00323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57" w:type="dxa"/>
          </w:tcPr>
          <w:p w14:paraId="4A92724D" w14:textId="77777777" w:rsidR="000162E7" w:rsidRDefault="000162E7" w:rsidP="00323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2D16BB" w14:paraId="4EDF8BF0" w14:textId="77777777" w:rsidTr="002D16BB">
        <w:tc>
          <w:tcPr>
            <w:tcW w:w="3085" w:type="dxa"/>
          </w:tcPr>
          <w:p w14:paraId="4E045206" w14:textId="77777777" w:rsidR="000162E7" w:rsidRDefault="000162E7" w:rsidP="0032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выручка от реализации продукции, млн. рублей</w:t>
            </w:r>
          </w:p>
        </w:tc>
        <w:tc>
          <w:tcPr>
            <w:tcW w:w="1134" w:type="dxa"/>
          </w:tcPr>
          <w:p w14:paraId="16CB86BA" w14:textId="6D74BA36" w:rsidR="000162E7" w:rsidRDefault="008F1543" w:rsidP="00323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18FC392E" w14:textId="53B91A25" w:rsidR="000162E7" w:rsidRDefault="008F1543" w:rsidP="00323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1F2A689D" w14:textId="7F2CE690" w:rsidR="000162E7" w:rsidRDefault="008F1543" w:rsidP="00323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14:paraId="38FC0CC7" w14:textId="78961C71" w:rsidR="000162E7" w:rsidRDefault="008F1543" w:rsidP="00323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14:paraId="3882FB8B" w14:textId="70965722" w:rsidR="000162E7" w:rsidRDefault="008F1543" w:rsidP="00323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957" w:type="dxa"/>
          </w:tcPr>
          <w:p w14:paraId="13F8E7C1" w14:textId="6AAA4170" w:rsidR="000162E7" w:rsidRDefault="008F1543" w:rsidP="00323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2D16BB" w14:paraId="1BFDC0BC" w14:textId="77777777" w:rsidTr="002D16BB">
        <w:tc>
          <w:tcPr>
            <w:tcW w:w="3085" w:type="dxa"/>
          </w:tcPr>
          <w:p w14:paraId="71085232" w14:textId="77777777" w:rsidR="000162E7" w:rsidRDefault="000162E7" w:rsidP="0032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налоговые поступления в бюджет</w:t>
            </w:r>
          </w:p>
        </w:tc>
        <w:tc>
          <w:tcPr>
            <w:tcW w:w="1134" w:type="dxa"/>
          </w:tcPr>
          <w:p w14:paraId="67464A76" w14:textId="77777777" w:rsidR="000162E7" w:rsidRDefault="000162E7" w:rsidP="00323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A38C47" w14:textId="209D593B" w:rsidR="000162E7" w:rsidRDefault="008F1543" w:rsidP="00323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</w:tcPr>
          <w:p w14:paraId="3349397D" w14:textId="4F74E35B" w:rsidR="000162E7" w:rsidRDefault="008F1543" w:rsidP="00323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134" w:type="dxa"/>
          </w:tcPr>
          <w:p w14:paraId="1B2F4502" w14:textId="5242F95E" w:rsidR="000162E7" w:rsidRDefault="008F1543" w:rsidP="00323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992" w:type="dxa"/>
          </w:tcPr>
          <w:p w14:paraId="7F7713F9" w14:textId="6E6566C9" w:rsidR="000162E7" w:rsidRDefault="008F1543" w:rsidP="00323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957" w:type="dxa"/>
          </w:tcPr>
          <w:p w14:paraId="164624C8" w14:textId="43250C7A" w:rsidR="000162E7" w:rsidRDefault="008F1543" w:rsidP="00323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</w:tr>
      <w:tr w:rsidR="002D16BB" w14:paraId="17DCBB19" w14:textId="77777777" w:rsidTr="002D16BB">
        <w:tc>
          <w:tcPr>
            <w:tcW w:w="3085" w:type="dxa"/>
          </w:tcPr>
          <w:p w14:paraId="70D7A8FC" w14:textId="77777777" w:rsidR="000162E7" w:rsidRDefault="000162E7" w:rsidP="0032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рабочих мест</w:t>
            </w:r>
          </w:p>
        </w:tc>
        <w:tc>
          <w:tcPr>
            <w:tcW w:w="1134" w:type="dxa"/>
          </w:tcPr>
          <w:p w14:paraId="1C7AD0B2" w14:textId="70495B67" w:rsidR="000162E7" w:rsidRDefault="008F1543" w:rsidP="00323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2EA50DF6" w14:textId="49447DDF" w:rsidR="000162E7" w:rsidRDefault="008F1543" w:rsidP="00323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0D157348" w14:textId="639DACCD" w:rsidR="000162E7" w:rsidRDefault="008F1543" w:rsidP="00323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0AF44DA0" w14:textId="32FB17AE" w:rsidR="000162E7" w:rsidRDefault="008F1543" w:rsidP="00323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14:paraId="5952BD01" w14:textId="65C83491" w:rsidR="000162E7" w:rsidRDefault="008F1543" w:rsidP="00323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57" w:type="dxa"/>
          </w:tcPr>
          <w:p w14:paraId="5629ACF3" w14:textId="4C958E05" w:rsidR="000162E7" w:rsidRDefault="008F1543" w:rsidP="00323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0162E7" w14:paraId="27556E9A" w14:textId="77777777" w:rsidTr="002D16BB">
        <w:tc>
          <w:tcPr>
            <w:tcW w:w="3085" w:type="dxa"/>
          </w:tcPr>
          <w:p w14:paraId="0A02793D" w14:textId="77777777" w:rsidR="000162E7" w:rsidRDefault="000162E7" w:rsidP="0032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Перспективы развития проекта </w:t>
            </w:r>
          </w:p>
        </w:tc>
        <w:tc>
          <w:tcPr>
            <w:tcW w:w="6485" w:type="dxa"/>
            <w:gridSpan w:val="6"/>
          </w:tcPr>
          <w:p w14:paraId="5C94FFAB" w14:textId="77777777" w:rsidR="008736A7" w:rsidRPr="008736A7" w:rsidRDefault="008736A7" w:rsidP="008736A7">
            <w:pPr>
              <w:rPr>
                <w:rFonts w:ascii="Times New Roman" w:hAnsi="Times New Roman"/>
                <w:sz w:val="24"/>
                <w:szCs w:val="24"/>
              </w:rPr>
            </w:pPr>
            <w:r w:rsidRPr="008736A7">
              <w:rPr>
                <w:rFonts w:ascii="Times New Roman" w:hAnsi="Times New Roman"/>
                <w:sz w:val="24"/>
                <w:szCs w:val="24"/>
              </w:rPr>
              <w:t>В настоящее время галоидная модификация полимеров, наряду со способами получения галогенсодержащих полимеров посредством синтеза, является одним из интенсивно развивающихся направлений в области получения хлорсодержащих полимеров.</w:t>
            </w:r>
          </w:p>
          <w:p w14:paraId="2534E36E" w14:textId="4D468E55" w:rsidR="008736A7" w:rsidRPr="008736A7" w:rsidRDefault="008736A7" w:rsidP="008736A7">
            <w:pPr>
              <w:rPr>
                <w:rFonts w:ascii="Times New Roman" w:hAnsi="Times New Roman"/>
                <w:sz w:val="24"/>
                <w:szCs w:val="24"/>
              </w:rPr>
            </w:pPr>
            <w:r w:rsidRPr="008736A7">
              <w:rPr>
                <w:rFonts w:ascii="Times New Roman" w:hAnsi="Times New Roman"/>
                <w:sz w:val="24"/>
                <w:szCs w:val="24"/>
              </w:rPr>
              <w:t xml:space="preserve">В результате осуществления галоидной модификации полимеров, имеющих, технологически отлаженное, крупнотоннажное промышленное производство, удается получать эластомерные материалы и композиты с широким комплексом новых специфических свойств: высокой адгезией, огне -, масло -, </w:t>
            </w:r>
            <w:proofErr w:type="spellStart"/>
            <w:r w:rsidRPr="008736A7">
              <w:rPr>
                <w:rFonts w:ascii="Times New Roman" w:hAnsi="Times New Roman"/>
                <w:sz w:val="24"/>
                <w:szCs w:val="24"/>
              </w:rPr>
              <w:t>бензо</w:t>
            </w:r>
            <w:proofErr w:type="spellEnd"/>
            <w:r w:rsidRPr="008736A7">
              <w:rPr>
                <w:rFonts w:ascii="Times New Roman" w:hAnsi="Times New Roman"/>
                <w:sz w:val="24"/>
                <w:szCs w:val="24"/>
              </w:rPr>
              <w:t xml:space="preserve"> -, тепло -, озоностойкостью, негорючестью, стойкостью к воздействию агрессивных сред </w:t>
            </w:r>
            <w:r w:rsidRPr="008736A7">
              <w:rPr>
                <w:rFonts w:ascii="Times New Roman" w:hAnsi="Times New Roman"/>
                <w:sz w:val="24"/>
                <w:szCs w:val="24"/>
              </w:rPr>
              <w:lastRenderedPageBreak/>
              <w:t>и микроорганизмов, высокой прочностью, газонепроницаемостью и др.</w:t>
            </w:r>
          </w:p>
          <w:p w14:paraId="7905C501" w14:textId="77777777" w:rsidR="008736A7" w:rsidRPr="008736A7" w:rsidRDefault="008736A7" w:rsidP="008736A7">
            <w:pPr>
              <w:rPr>
                <w:rFonts w:ascii="Times New Roman" w:hAnsi="Times New Roman"/>
                <w:sz w:val="24"/>
                <w:szCs w:val="24"/>
              </w:rPr>
            </w:pPr>
            <w:r w:rsidRPr="008736A7">
              <w:rPr>
                <w:rFonts w:ascii="Times New Roman" w:hAnsi="Times New Roman"/>
                <w:sz w:val="24"/>
                <w:szCs w:val="24"/>
              </w:rPr>
              <w:t xml:space="preserve">Основой галоидированного каучука является бутилкаучук. Бутилкаучук (изобутилен- </w:t>
            </w:r>
            <w:proofErr w:type="spellStart"/>
            <w:r w:rsidRPr="008736A7">
              <w:rPr>
                <w:rFonts w:ascii="Times New Roman" w:hAnsi="Times New Roman"/>
                <w:sz w:val="24"/>
                <w:szCs w:val="24"/>
              </w:rPr>
              <w:t>изопреновый</w:t>
            </w:r>
            <w:proofErr w:type="spellEnd"/>
            <w:r w:rsidRPr="008736A7">
              <w:rPr>
                <w:rFonts w:ascii="Times New Roman" w:hAnsi="Times New Roman"/>
                <w:sz w:val="24"/>
                <w:szCs w:val="24"/>
              </w:rPr>
              <w:t xml:space="preserve"> каучук) – сополимер изобутилена с небольшим количеством изопрена. Первое его производство в мире было налажено в 1943 году. Важнейшая область применения бутилкаучука – производство автомобильных камер. В последнее время наблюдается тенденция к переходу на </w:t>
            </w:r>
            <w:proofErr w:type="spellStart"/>
            <w:r w:rsidRPr="008736A7">
              <w:rPr>
                <w:rFonts w:ascii="Times New Roman" w:hAnsi="Times New Roman"/>
                <w:sz w:val="24"/>
                <w:szCs w:val="24"/>
              </w:rPr>
              <w:t>галогенированные</w:t>
            </w:r>
            <w:proofErr w:type="spellEnd"/>
            <w:r w:rsidRPr="008736A7">
              <w:rPr>
                <w:rFonts w:ascii="Times New Roman" w:hAnsi="Times New Roman"/>
                <w:sz w:val="24"/>
                <w:szCs w:val="24"/>
              </w:rPr>
              <w:t xml:space="preserve"> бутилкаучуки: </w:t>
            </w:r>
            <w:proofErr w:type="spellStart"/>
            <w:r w:rsidRPr="008736A7">
              <w:rPr>
                <w:rFonts w:ascii="Times New Roman" w:hAnsi="Times New Roman"/>
                <w:sz w:val="24"/>
                <w:szCs w:val="24"/>
              </w:rPr>
              <w:t>бромбутилкаучук</w:t>
            </w:r>
            <w:proofErr w:type="spellEnd"/>
            <w:r w:rsidRPr="008736A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736A7">
              <w:rPr>
                <w:rFonts w:ascii="Times New Roman" w:hAnsi="Times New Roman"/>
                <w:sz w:val="24"/>
                <w:szCs w:val="24"/>
              </w:rPr>
              <w:t>хлорбутилкаучук</w:t>
            </w:r>
            <w:proofErr w:type="spellEnd"/>
            <w:r w:rsidRPr="008736A7">
              <w:rPr>
                <w:rFonts w:ascii="Times New Roman" w:hAnsi="Times New Roman"/>
                <w:sz w:val="24"/>
                <w:szCs w:val="24"/>
              </w:rPr>
              <w:t xml:space="preserve">. Они выгодно отличаются от традиционных каучуков более быстрой вулканизацией и более высокой износостойкостью. В мире существует всего шесть продуцентов бутилкаучуков: </w:t>
            </w:r>
            <w:proofErr w:type="spellStart"/>
            <w:r w:rsidRPr="008736A7">
              <w:rPr>
                <w:rFonts w:ascii="Times New Roman" w:hAnsi="Times New Roman"/>
                <w:sz w:val="24"/>
                <w:szCs w:val="24"/>
              </w:rPr>
              <w:t>ExxonMobil</w:t>
            </w:r>
            <w:proofErr w:type="spellEnd"/>
            <w:r w:rsidRPr="00873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6A7">
              <w:rPr>
                <w:rFonts w:ascii="Times New Roman" w:hAnsi="Times New Roman"/>
                <w:sz w:val="24"/>
                <w:szCs w:val="24"/>
              </w:rPr>
              <w:t>Chemical</w:t>
            </w:r>
            <w:proofErr w:type="spellEnd"/>
            <w:r w:rsidRPr="008736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36A7">
              <w:rPr>
                <w:rFonts w:ascii="Times New Roman" w:hAnsi="Times New Roman"/>
                <w:sz w:val="24"/>
                <w:szCs w:val="24"/>
              </w:rPr>
              <w:t>Lanxess</w:t>
            </w:r>
            <w:proofErr w:type="spellEnd"/>
            <w:r w:rsidRPr="008736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36A7">
              <w:rPr>
                <w:rFonts w:ascii="Times New Roman" w:hAnsi="Times New Roman"/>
                <w:sz w:val="24"/>
                <w:szCs w:val="24"/>
              </w:rPr>
              <w:t>Japan</w:t>
            </w:r>
            <w:proofErr w:type="spellEnd"/>
            <w:r w:rsidRPr="00873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6A7">
              <w:rPr>
                <w:rFonts w:ascii="Times New Roman" w:hAnsi="Times New Roman"/>
                <w:sz w:val="24"/>
                <w:szCs w:val="24"/>
              </w:rPr>
              <w:t>Butyl</w:t>
            </w:r>
            <w:proofErr w:type="spellEnd"/>
            <w:r w:rsidRPr="00873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6A7">
              <w:rPr>
                <w:rFonts w:ascii="Times New Roman" w:hAnsi="Times New Roman"/>
                <w:sz w:val="24"/>
                <w:szCs w:val="24"/>
              </w:rPr>
              <w:t>Company</w:t>
            </w:r>
            <w:proofErr w:type="spellEnd"/>
            <w:r w:rsidRPr="008736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36A7">
              <w:rPr>
                <w:rFonts w:ascii="Times New Roman" w:hAnsi="Times New Roman"/>
                <w:sz w:val="24"/>
                <w:szCs w:val="24"/>
              </w:rPr>
              <w:t>Yanhua</w:t>
            </w:r>
            <w:proofErr w:type="spellEnd"/>
            <w:r w:rsidRPr="00873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6A7">
              <w:rPr>
                <w:rFonts w:ascii="Times New Roman" w:hAnsi="Times New Roman"/>
                <w:sz w:val="24"/>
                <w:szCs w:val="24"/>
              </w:rPr>
              <w:t>Petrochemical</w:t>
            </w:r>
            <w:proofErr w:type="spellEnd"/>
            <w:r w:rsidRPr="00873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6A7">
              <w:rPr>
                <w:rFonts w:ascii="Times New Roman" w:hAnsi="Times New Roman"/>
                <w:sz w:val="24"/>
                <w:szCs w:val="24"/>
              </w:rPr>
              <w:t>Company</w:t>
            </w:r>
            <w:proofErr w:type="spellEnd"/>
            <w:r w:rsidRPr="008736A7">
              <w:rPr>
                <w:rFonts w:ascii="Times New Roman" w:hAnsi="Times New Roman"/>
                <w:sz w:val="24"/>
                <w:szCs w:val="24"/>
              </w:rPr>
              <w:t>, ОАО «Нижнекамскнефтехим» и ООО «</w:t>
            </w:r>
            <w:proofErr w:type="spellStart"/>
            <w:r w:rsidRPr="008736A7">
              <w:rPr>
                <w:rFonts w:ascii="Times New Roman" w:hAnsi="Times New Roman"/>
                <w:sz w:val="24"/>
                <w:szCs w:val="24"/>
              </w:rPr>
              <w:t>Тольяттикаучук</w:t>
            </w:r>
            <w:proofErr w:type="spellEnd"/>
            <w:r w:rsidRPr="008736A7">
              <w:rPr>
                <w:rFonts w:ascii="Times New Roman" w:hAnsi="Times New Roman"/>
                <w:sz w:val="24"/>
                <w:szCs w:val="24"/>
              </w:rPr>
              <w:t xml:space="preserve">». Более 40% мирового производства приходится на </w:t>
            </w:r>
            <w:proofErr w:type="spellStart"/>
            <w:r w:rsidRPr="008736A7">
              <w:rPr>
                <w:rFonts w:ascii="Times New Roman" w:hAnsi="Times New Roman"/>
                <w:sz w:val="24"/>
                <w:szCs w:val="24"/>
              </w:rPr>
              <w:t>ExxonMobil</w:t>
            </w:r>
            <w:proofErr w:type="spellEnd"/>
            <w:r w:rsidRPr="008736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F1D3C2" w14:textId="28087716" w:rsidR="000162E7" w:rsidRPr="002D16BB" w:rsidRDefault="008736A7" w:rsidP="002D16BB">
            <w:pPr>
              <w:rPr>
                <w:rFonts w:ascii="Times New Roman" w:hAnsi="Times New Roman"/>
                <w:sz w:val="24"/>
                <w:szCs w:val="24"/>
              </w:rPr>
            </w:pPr>
            <w:r w:rsidRPr="008736A7">
              <w:rPr>
                <w:rFonts w:ascii="Times New Roman" w:hAnsi="Times New Roman"/>
                <w:sz w:val="24"/>
                <w:szCs w:val="24"/>
              </w:rPr>
              <w:t xml:space="preserve">На сегодняшний день ПАО «Нижнекамскнефтехим» увеличило объем выпуска бутилкаучука до 220 тыс. тонн, из них 64% являются </w:t>
            </w:r>
            <w:proofErr w:type="spellStart"/>
            <w:r w:rsidRPr="008736A7">
              <w:rPr>
                <w:rFonts w:ascii="Times New Roman" w:hAnsi="Times New Roman"/>
                <w:sz w:val="24"/>
                <w:szCs w:val="24"/>
              </w:rPr>
              <w:t>галоидированными</w:t>
            </w:r>
            <w:proofErr w:type="spellEnd"/>
            <w:r w:rsidRPr="008736A7">
              <w:rPr>
                <w:rFonts w:ascii="Times New Roman" w:hAnsi="Times New Roman"/>
                <w:sz w:val="24"/>
                <w:szCs w:val="24"/>
              </w:rPr>
              <w:t xml:space="preserve"> каучуками. </w:t>
            </w:r>
            <w:hyperlink r:id="rId6">
              <w:r w:rsidRPr="008736A7">
                <w:rPr>
                  <w:rFonts w:ascii="Times New Roman" w:hAnsi="Times New Roman"/>
                  <w:sz w:val="24"/>
                  <w:szCs w:val="24"/>
                </w:rPr>
                <w:t>https://www.nknh.ru/pressroom/news/vveden-v-ekspluatatsiyu-novyy-apparat/?sphrase_id</w:t>
              </w:r>
              <w:r w:rsidRPr="008736A7">
                <w:rPr>
                  <w:rFonts w:ascii="Times New Roman" w:hAnsi="Times New Roman"/>
                  <w:sz w:val="24"/>
                  <w:szCs w:val="24"/>
                </w:rPr>
                <w:t>=</w:t>
              </w:r>
              <w:r w:rsidRPr="008736A7">
                <w:rPr>
                  <w:rFonts w:ascii="Times New Roman" w:hAnsi="Times New Roman"/>
                  <w:sz w:val="24"/>
                  <w:szCs w:val="24"/>
                </w:rPr>
                <w:t>47681</w:t>
              </w:r>
            </w:hyperlink>
          </w:p>
        </w:tc>
      </w:tr>
      <w:tr w:rsidR="000162E7" w14:paraId="5DA1E0D3" w14:textId="77777777" w:rsidTr="002D16BB">
        <w:tc>
          <w:tcPr>
            <w:tcW w:w="3085" w:type="dxa"/>
          </w:tcPr>
          <w:p w14:paraId="1380DB78" w14:textId="77777777" w:rsidR="000162E7" w:rsidRDefault="000162E7" w:rsidP="0032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Перспективные рынки </w:t>
            </w:r>
          </w:p>
        </w:tc>
        <w:tc>
          <w:tcPr>
            <w:tcW w:w="6485" w:type="dxa"/>
            <w:gridSpan w:val="6"/>
          </w:tcPr>
          <w:p w14:paraId="3661E081" w14:textId="4E94F197" w:rsidR="003F2CC0" w:rsidRPr="008736A7" w:rsidRDefault="00436231" w:rsidP="003F2C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36A7">
              <w:rPr>
                <w:rFonts w:ascii="Times New Roman" w:eastAsiaTheme="minorHAnsi" w:hAnsi="Times New Roman"/>
                <w:sz w:val="24"/>
                <w:szCs w:val="24"/>
              </w:rPr>
              <w:t>Галомодифицированные синтетические и природные каучуки, а также специальные резиносмеси на осно</w:t>
            </w:r>
            <w:r w:rsidR="00CE75CA">
              <w:rPr>
                <w:rFonts w:ascii="Times New Roman" w:eastAsiaTheme="minorHAnsi" w:hAnsi="Times New Roman"/>
                <w:sz w:val="24"/>
                <w:szCs w:val="24"/>
              </w:rPr>
              <w:t>ве таких каучуков, предназначен</w:t>
            </w:r>
            <w:r w:rsidRPr="008736A7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="003F2CC0" w:rsidRPr="008736A7">
              <w:rPr>
                <w:rFonts w:ascii="Times New Roman" w:eastAsiaTheme="minorHAnsi" w:hAnsi="Times New Roman"/>
                <w:sz w:val="24"/>
                <w:szCs w:val="24"/>
              </w:rPr>
              <w:t xml:space="preserve"> для использования в различных отраслях народного хозяйства:</w:t>
            </w:r>
          </w:p>
          <w:p w14:paraId="63EE7839" w14:textId="77777777" w:rsidR="003F2CC0" w:rsidRPr="008736A7" w:rsidRDefault="003F2CC0" w:rsidP="003F2CC0">
            <w:pPr>
              <w:rPr>
                <w:rFonts w:ascii="Times New Roman" w:hAnsi="Times New Roman"/>
                <w:sz w:val="24"/>
                <w:szCs w:val="24"/>
              </w:rPr>
            </w:pPr>
            <w:r w:rsidRPr="008736A7">
              <w:rPr>
                <w:rFonts w:ascii="Times New Roman" w:hAnsi="Times New Roman"/>
                <w:sz w:val="24"/>
                <w:szCs w:val="24"/>
              </w:rPr>
              <w:t>Шинная промышленность – галоидированные синтетические каучуки для внутреннего, газонепроницаемого слоя бескамерных шин (каучуки марок ХБК, ХЭПДК).</w:t>
            </w:r>
          </w:p>
          <w:p w14:paraId="4E8707DC" w14:textId="77777777" w:rsidR="003F2CC0" w:rsidRPr="008736A7" w:rsidRDefault="003F2CC0" w:rsidP="003F2CC0">
            <w:pPr>
              <w:rPr>
                <w:rFonts w:ascii="Times New Roman" w:hAnsi="Times New Roman"/>
                <w:sz w:val="24"/>
                <w:szCs w:val="24"/>
              </w:rPr>
            </w:pPr>
            <w:r w:rsidRPr="008736A7">
              <w:rPr>
                <w:rFonts w:ascii="Times New Roman" w:hAnsi="Times New Roman"/>
                <w:sz w:val="24"/>
                <w:szCs w:val="24"/>
              </w:rPr>
              <w:t>Химическая промышленность – галоидированные синтетические каучуки для химической промышленности, специализированные резиносмеси. (масло-</w:t>
            </w:r>
            <w:proofErr w:type="spellStart"/>
            <w:r w:rsidRPr="008736A7">
              <w:rPr>
                <w:rFonts w:ascii="Times New Roman" w:hAnsi="Times New Roman"/>
                <w:sz w:val="24"/>
                <w:szCs w:val="24"/>
              </w:rPr>
              <w:t>кислото</w:t>
            </w:r>
            <w:proofErr w:type="spellEnd"/>
            <w:r w:rsidRPr="008736A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736A7"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 w:rsidRPr="008736A7">
              <w:rPr>
                <w:rFonts w:ascii="Times New Roman" w:hAnsi="Times New Roman"/>
                <w:sz w:val="24"/>
                <w:szCs w:val="24"/>
              </w:rPr>
              <w:t xml:space="preserve"> и химически стойкие резиносмеси и каучуки)</w:t>
            </w:r>
          </w:p>
          <w:p w14:paraId="2D456501" w14:textId="77777777" w:rsidR="003F2CC0" w:rsidRPr="008736A7" w:rsidRDefault="003F2CC0" w:rsidP="003F2CC0">
            <w:pPr>
              <w:rPr>
                <w:rFonts w:ascii="Times New Roman" w:hAnsi="Times New Roman"/>
                <w:sz w:val="24"/>
                <w:szCs w:val="24"/>
              </w:rPr>
            </w:pPr>
            <w:r w:rsidRPr="008736A7">
              <w:rPr>
                <w:rFonts w:ascii="Times New Roman" w:hAnsi="Times New Roman"/>
                <w:sz w:val="24"/>
                <w:szCs w:val="24"/>
              </w:rPr>
              <w:t xml:space="preserve">Трубная промышленность – изоляционные системы на основе </w:t>
            </w:r>
            <w:proofErr w:type="spellStart"/>
            <w:r w:rsidRPr="008736A7">
              <w:rPr>
                <w:rFonts w:ascii="Times New Roman" w:hAnsi="Times New Roman"/>
                <w:sz w:val="24"/>
                <w:szCs w:val="24"/>
              </w:rPr>
              <w:t>хлорбутилкаучука</w:t>
            </w:r>
            <w:proofErr w:type="spellEnd"/>
            <w:r w:rsidRPr="008736A7">
              <w:rPr>
                <w:rFonts w:ascii="Times New Roman" w:hAnsi="Times New Roman"/>
                <w:sz w:val="24"/>
                <w:szCs w:val="24"/>
              </w:rPr>
              <w:t xml:space="preserve"> для труб различного назначения (праймеры, липкие ленты, ограждающие покрытия).</w:t>
            </w:r>
          </w:p>
          <w:p w14:paraId="5A40A849" w14:textId="77777777" w:rsidR="003F2CC0" w:rsidRPr="008736A7" w:rsidRDefault="003F2CC0" w:rsidP="003F2CC0">
            <w:pPr>
              <w:rPr>
                <w:rFonts w:ascii="Times New Roman" w:hAnsi="Times New Roman"/>
                <w:sz w:val="24"/>
                <w:szCs w:val="24"/>
              </w:rPr>
            </w:pPr>
            <w:r w:rsidRPr="008736A7">
              <w:rPr>
                <w:rFonts w:ascii="Times New Roman" w:hAnsi="Times New Roman"/>
                <w:sz w:val="24"/>
                <w:szCs w:val="24"/>
              </w:rPr>
              <w:t xml:space="preserve">Резинотехническая промышленность – галоидированные каучуки и смеси на их основе для резинотехнических изделий различных назначений (рукава высокого давления, </w:t>
            </w:r>
            <w:r w:rsidRPr="008736A7">
              <w:rPr>
                <w:rFonts w:ascii="Times New Roman" w:hAnsi="Times New Roman"/>
                <w:sz w:val="24"/>
                <w:szCs w:val="24"/>
              </w:rPr>
              <w:lastRenderedPageBreak/>
              <w:t>конвейерные ленты, спец. ткани и т.д.).</w:t>
            </w:r>
          </w:p>
          <w:p w14:paraId="7D84D8F3" w14:textId="77777777" w:rsidR="003F2CC0" w:rsidRPr="008736A7" w:rsidRDefault="003F2CC0" w:rsidP="003F2CC0">
            <w:pPr>
              <w:rPr>
                <w:rFonts w:ascii="Times New Roman" w:hAnsi="Times New Roman"/>
                <w:sz w:val="24"/>
                <w:szCs w:val="24"/>
              </w:rPr>
            </w:pPr>
            <w:r w:rsidRPr="008736A7">
              <w:rPr>
                <w:rFonts w:ascii="Times New Roman" w:hAnsi="Times New Roman"/>
                <w:sz w:val="24"/>
                <w:szCs w:val="24"/>
              </w:rPr>
              <w:t>Коммунальное хозяйство – жидкие герметизирующие составы на основе галоидированных синтетических каучуков (пневмораспыляемые гидроизоляционные составы типа «Жидкая резина»)</w:t>
            </w:r>
          </w:p>
          <w:p w14:paraId="5170560C" w14:textId="3CB2FAC9" w:rsidR="000162E7" w:rsidRPr="008736A7" w:rsidRDefault="003F2CC0" w:rsidP="00436231">
            <w:pPr>
              <w:rPr>
                <w:rFonts w:ascii="Times New Roman" w:hAnsi="Times New Roman"/>
                <w:sz w:val="24"/>
                <w:szCs w:val="24"/>
              </w:rPr>
            </w:pPr>
            <w:r w:rsidRPr="008736A7">
              <w:rPr>
                <w:rFonts w:ascii="Times New Roman" w:hAnsi="Times New Roman"/>
                <w:sz w:val="24"/>
                <w:szCs w:val="24"/>
              </w:rPr>
              <w:t>Потребительский сектор – профессиональные клеи, гермет</w:t>
            </w:r>
            <w:r w:rsidR="00436231" w:rsidRPr="008736A7">
              <w:rPr>
                <w:rFonts w:ascii="Times New Roman" w:hAnsi="Times New Roman"/>
                <w:sz w:val="24"/>
                <w:szCs w:val="24"/>
              </w:rPr>
              <w:t>ики.</w:t>
            </w:r>
          </w:p>
        </w:tc>
      </w:tr>
      <w:tr w:rsidR="000162E7" w14:paraId="0A3D6F7A" w14:textId="77777777" w:rsidTr="002D16BB">
        <w:tc>
          <w:tcPr>
            <w:tcW w:w="3085" w:type="dxa"/>
          </w:tcPr>
          <w:p w14:paraId="263AF005" w14:textId="77777777" w:rsidR="000162E7" w:rsidRDefault="000162E7" w:rsidP="0032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Факторы риска проекта</w:t>
            </w:r>
          </w:p>
        </w:tc>
        <w:tc>
          <w:tcPr>
            <w:tcW w:w="6485" w:type="dxa"/>
            <w:gridSpan w:val="6"/>
          </w:tcPr>
          <w:p w14:paraId="02EE94F1" w14:textId="77777777" w:rsidR="007D388E" w:rsidRPr="007D388E" w:rsidRDefault="007D388E" w:rsidP="007D3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88E">
              <w:rPr>
                <w:rFonts w:ascii="Times New Roman" w:hAnsi="Times New Roman"/>
                <w:color w:val="000000"/>
                <w:sz w:val="24"/>
                <w:szCs w:val="24"/>
              </w:rPr>
              <w:t>Прогнозируемые риски проекта НИОКР (перечислить основные в порядке уменьшения значимости):</w:t>
            </w:r>
          </w:p>
          <w:p w14:paraId="666057E3" w14:textId="77777777" w:rsidR="002D16BB" w:rsidRDefault="007D388E" w:rsidP="007D3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r w:rsidRPr="007D38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Несанкционированное использование идеи. </w:t>
            </w:r>
          </w:p>
          <w:p w14:paraId="15D49B8C" w14:textId="19189268" w:rsidR="007D388E" w:rsidRPr="007D388E" w:rsidRDefault="007D388E" w:rsidP="007D3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88E">
              <w:rPr>
                <w:rFonts w:ascii="Times New Roman" w:hAnsi="Times New Roman"/>
                <w:color w:val="000000"/>
                <w:sz w:val="24"/>
                <w:szCs w:val="24"/>
              </w:rPr>
              <w:t>С целью снижения воздействия данного риска планируется защита интеллектуальной собственно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сти)</w:t>
            </w:r>
          </w:p>
          <w:p w14:paraId="70F0F27C" w14:textId="77777777" w:rsidR="002D16BB" w:rsidRDefault="007D388E" w:rsidP="002D1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88E">
              <w:rPr>
                <w:rFonts w:ascii="Times New Roman" w:hAnsi="Times New Roman"/>
                <w:color w:val="000000"/>
                <w:sz w:val="24"/>
                <w:szCs w:val="24"/>
              </w:rPr>
              <w:t>2) Недостаточная информированность потребителей о появлении нового продукта на рынке.</w:t>
            </w:r>
            <w:r w:rsidR="002D16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E16C2D6" w14:textId="43578E11" w:rsidR="000162E7" w:rsidRPr="002D16BB" w:rsidRDefault="007D388E" w:rsidP="002D1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88E">
              <w:rPr>
                <w:rFonts w:ascii="Times New Roman" w:hAnsi="Times New Roman"/>
                <w:color w:val="000000"/>
                <w:sz w:val="24"/>
                <w:szCs w:val="24"/>
              </w:rPr>
              <w:t>Стратегия продвижения продукта на рынок будет опираться на профессиональные научно-технические компетенции команды разработчиков и конкурентные качественные и ценовые преимущества, как базовых продуктов (галоидированных каучуков), так и потребительских продуктов на их основе (клея,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16BB">
              <w:rPr>
                <w:rFonts w:ascii="Times New Roman" w:hAnsi="Times New Roman"/>
                <w:color w:val="000000"/>
                <w:sz w:val="24"/>
                <w:szCs w:val="24"/>
              </w:rPr>
              <w:t>герметики, резиносмеси и т.д.)</w:t>
            </w:r>
            <w:bookmarkStart w:id="0" w:name="_GoBack"/>
            <w:bookmarkEnd w:id="0"/>
          </w:p>
        </w:tc>
      </w:tr>
      <w:tr w:rsidR="000162E7" w14:paraId="69E4FA59" w14:textId="77777777" w:rsidTr="002D16BB">
        <w:tc>
          <w:tcPr>
            <w:tcW w:w="3085" w:type="dxa"/>
          </w:tcPr>
          <w:p w14:paraId="71EA45BA" w14:textId="66937E0C" w:rsidR="000162E7" w:rsidRDefault="000162E7" w:rsidP="0032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Значимость проекта для экономики региона, России, стран ОЭСР и БРИКС</w:t>
            </w:r>
          </w:p>
        </w:tc>
        <w:tc>
          <w:tcPr>
            <w:tcW w:w="6485" w:type="dxa"/>
            <w:gridSpan w:val="6"/>
          </w:tcPr>
          <w:p w14:paraId="2D1996D6" w14:textId="504BDBE1" w:rsidR="00CE75CA" w:rsidRPr="001826CF" w:rsidRDefault="00CE75CA" w:rsidP="00CE75C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26CF">
              <w:rPr>
                <w:rFonts w:ascii="Times New Roman" w:eastAsiaTheme="minorHAnsi" w:hAnsi="Times New Roman"/>
                <w:sz w:val="24"/>
                <w:szCs w:val="24"/>
              </w:rPr>
              <w:t xml:space="preserve">В структуре мирового потребления бутилкаучука и </w:t>
            </w:r>
            <w:proofErr w:type="spellStart"/>
            <w:r w:rsidRPr="001826CF">
              <w:rPr>
                <w:rFonts w:ascii="Times New Roman" w:eastAsiaTheme="minorHAnsi" w:hAnsi="Times New Roman"/>
                <w:sz w:val="24"/>
                <w:szCs w:val="24"/>
              </w:rPr>
              <w:t>галоген</w:t>
            </w:r>
            <w:r w:rsidR="001826CF">
              <w:rPr>
                <w:rFonts w:ascii="Times New Roman" w:eastAsiaTheme="minorHAnsi" w:hAnsi="Times New Roman"/>
                <w:sz w:val="24"/>
                <w:szCs w:val="24"/>
              </w:rPr>
              <w:t>ированных</w:t>
            </w:r>
            <w:proofErr w:type="spellEnd"/>
            <w:r w:rsidR="001826CF">
              <w:rPr>
                <w:rFonts w:ascii="Times New Roman" w:eastAsiaTheme="minorHAnsi" w:hAnsi="Times New Roman"/>
                <w:sz w:val="24"/>
                <w:szCs w:val="24"/>
              </w:rPr>
              <w:t xml:space="preserve"> бутилкаучуков ведущее </w:t>
            </w:r>
            <w:r w:rsidRPr="001826CF">
              <w:rPr>
                <w:rFonts w:ascii="Times New Roman" w:eastAsiaTheme="minorHAnsi" w:hAnsi="Times New Roman"/>
                <w:sz w:val="24"/>
                <w:szCs w:val="24"/>
              </w:rPr>
              <w:t>место принадлежит шинной промышленности (80 %), далее следует производство резиновых</w:t>
            </w:r>
            <w:r w:rsidR="001826C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826CF">
              <w:rPr>
                <w:rFonts w:ascii="Times New Roman" w:eastAsiaTheme="minorHAnsi" w:hAnsi="Times New Roman"/>
                <w:sz w:val="24"/>
                <w:szCs w:val="24"/>
              </w:rPr>
              <w:t xml:space="preserve">технических изделий (9 %), </w:t>
            </w:r>
            <w:proofErr w:type="spellStart"/>
            <w:r w:rsidRPr="001826CF">
              <w:rPr>
                <w:rFonts w:ascii="Times New Roman" w:eastAsiaTheme="minorHAnsi" w:hAnsi="Times New Roman"/>
                <w:sz w:val="24"/>
                <w:szCs w:val="24"/>
              </w:rPr>
              <w:t>адгезивов</w:t>
            </w:r>
            <w:proofErr w:type="spellEnd"/>
            <w:r w:rsidRPr="001826CF">
              <w:rPr>
                <w:rFonts w:ascii="Times New Roman" w:eastAsiaTheme="minorHAnsi" w:hAnsi="Times New Roman"/>
                <w:sz w:val="24"/>
                <w:szCs w:val="24"/>
              </w:rPr>
              <w:t>, клеев и герметиков (6 %) и фармацевтических и прочих</w:t>
            </w:r>
            <w:r w:rsidR="001826C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826CF">
              <w:rPr>
                <w:rFonts w:ascii="Times New Roman" w:eastAsiaTheme="minorHAnsi" w:hAnsi="Times New Roman"/>
                <w:sz w:val="24"/>
                <w:szCs w:val="24"/>
              </w:rPr>
              <w:t>изделий (5 %).</w:t>
            </w:r>
          </w:p>
          <w:p w14:paraId="66BFF224" w14:textId="30AA15B2" w:rsidR="00CE75CA" w:rsidRPr="001826CF" w:rsidRDefault="00CE75CA" w:rsidP="00CE75C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826CF">
              <w:rPr>
                <w:rFonts w:ascii="Times New Roman" w:eastAsiaTheme="minorHAnsi" w:hAnsi="Times New Roman"/>
                <w:sz w:val="24"/>
                <w:szCs w:val="24"/>
              </w:rPr>
              <w:t>Галогенированные</w:t>
            </w:r>
            <w:proofErr w:type="spellEnd"/>
            <w:r w:rsidRPr="001826CF">
              <w:rPr>
                <w:rFonts w:ascii="Times New Roman" w:eastAsiaTheme="minorHAnsi" w:hAnsi="Times New Roman"/>
                <w:sz w:val="24"/>
                <w:szCs w:val="24"/>
              </w:rPr>
              <w:t xml:space="preserve"> бутилкаучуки начали выпускать в 70-х года</w:t>
            </w:r>
            <w:r w:rsidR="001826CF">
              <w:rPr>
                <w:rFonts w:ascii="Times New Roman" w:eastAsiaTheme="minorHAnsi" w:hAnsi="Times New Roman"/>
                <w:sz w:val="24"/>
                <w:szCs w:val="24"/>
              </w:rPr>
              <w:t xml:space="preserve">х прошлого века. Первыми в мире </w:t>
            </w:r>
            <w:r w:rsidRPr="001826CF">
              <w:rPr>
                <w:rFonts w:ascii="Times New Roman" w:eastAsiaTheme="minorHAnsi" w:hAnsi="Times New Roman"/>
                <w:sz w:val="24"/>
                <w:szCs w:val="24"/>
              </w:rPr>
              <w:t>его потребителями стали ведущие шинные компании (</w:t>
            </w:r>
            <w:proofErr w:type="spellStart"/>
            <w:r w:rsidRPr="001826CF">
              <w:rPr>
                <w:rFonts w:ascii="Times New Roman" w:eastAsiaTheme="minorHAnsi" w:hAnsi="Times New Roman"/>
                <w:sz w:val="24"/>
                <w:szCs w:val="24"/>
              </w:rPr>
              <w:t>Michelin</w:t>
            </w:r>
            <w:proofErr w:type="spellEnd"/>
            <w:r w:rsidRPr="001826CF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1826CF">
              <w:rPr>
                <w:rFonts w:ascii="Times New Roman" w:eastAsiaTheme="minorHAnsi" w:hAnsi="Times New Roman"/>
                <w:sz w:val="24"/>
                <w:szCs w:val="24"/>
              </w:rPr>
              <w:t>Goodyear</w:t>
            </w:r>
            <w:proofErr w:type="spellEnd"/>
            <w:r w:rsidRPr="001826CF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1826CF">
              <w:rPr>
                <w:rFonts w:ascii="Times New Roman" w:eastAsiaTheme="minorHAnsi" w:hAnsi="Times New Roman"/>
                <w:sz w:val="24"/>
                <w:szCs w:val="24"/>
              </w:rPr>
              <w:t>Bridgestone</w:t>
            </w:r>
            <w:proofErr w:type="spellEnd"/>
            <w:r w:rsidRPr="001826CF">
              <w:rPr>
                <w:rFonts w:ascii="Times New Roman" w:eastAsiaTheme="minorHAnsi" w:hAnsi="Times New Roman"/>
                <w:sz w:val="24"/>
                <w:szCs w:val="24"/>
              </w:rPr>
              <w:t>), а уже к 90-м годам потребление этих каучуков оставило позади потребление бутилкаучука.</w:t>
            </w:r>
            <w:r w:rsidR="001826C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1826CF" w:rsidRPr="001826CF">
              <w:rPr>
                <w:rFonts w:ascii="Times New Roman" w:eastAsiaTheme="minorHAnsi" w:hAnsi="Times New Roman"/>
                <w:sz w:val="24"/>
                <w:szCs w:val="24"/>
              </w:rPr>
              <w:t>Галогенированные</w:t>
            </w:r>
            <w:proofErr w:type="spellEnd"/>
            <w:r w:rsidR="001826CF" w:rsidRPr="001826CF">
              <w:rPr>
                <w:rFonts w:ascii="Times New Roman" w:eastAsiaTheme="minorHAnsi" w:hAnsi="Times New Roman"/>
                <w:sz w:val="24"/>
                <w:szCs w:val="24"/>
              </w:rPr>
              <w:t xml:space="preserve"> бутилкаучуки</w:t>
            </w:r>
            <w:r w:rsidRPr="001826CF">
              <w:rPr>
                <w:rFonts w:ascii="Times New Roman" w:eastAsiaTheme="minorHAnsi" w:hAnsi="Times New Roman"/>
                <w:sz w:val="24"/>
                <w:szCs w:val="24"/>
              </w:rPr>
              <w:t xml:space="preserve"> занимают в настоящее время около 2/3 ми</w:t>
            </w:r>
            <w:r w:rsidR="001826CF">
              <w:rPr>
                <w:rFonts w:ascii="Times New Roman" w:eastAsiaTheme="minorHAnsi" w:hAnsi="Times New Roman"/>
                <w:sz w:val="24"/>
                <w:szCs w:val="24"/>
              </w:rPr>
              <w:t>рового потребительского рынка бутилкаучуков</w:t>
            </w:r>
            <w:r w:rsidRPr="001826CF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C2085F">
              <w:rPr>
                <w:rFonts w:ascii="Times New Roman" w:eastAsiaTheme="minorHAnsi" w:hAnsi="Times New Roman"/>
                <w:sz w:val="24"/>
                <w:szCs w:val="24"/>
              </w:rPr>
              <w:t>Например, в</w:t>
            </w:r>
            <w:r w:rsidR="001826C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826CF">
              <w:rPr>
                <w:rFonts w:ascii="Times New Roman" w:eastAsiaTheme="minorHAnsi" w:hAnsi="Times New Roman"/>
                <w:sz w:val="24"/>
                <w:szCs w:val="24"/>
              </w:rPr>
              <w:t xml:space="preserve">структуре продаж каучукового концерна “LANXESS” на долю </w:t>
            </w:r>
            <w:proofErr w:type="spellStart"/>
            <w:r w:rsidRPr="001826CF">
              <w:rPr>
                <w:rFonts w:ascii="Times New Roman" w:eastAsiaTheme="minorHAnsi" w:hAnsi="Times New Roman"/>
                <w:sz w:val="24"/>
                <w:szCs w:val="24"/>
              </w:rPr>
              <w:t>галогенированных</w:t>
            </w:r>
            <w:proofErr w:type="spellEnd"/>
            <w:r w:rsidRPr="001826CF">
              <w:rPr>
                <w:rFonts w:ascii="Times New Roman" w:eastAsiaTheme="minorHAnsi" w:hAnsi="Times New Roman"/>
                <w:sz w:val="24"/>
                <w:szCs w:val="24"/>
              </w:rPr>
              <w:t xml:space="preserve"> марок приходится</w:t>
            </w:r>
            <w:r w:rsidR="001826C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826CF">
              <w:rPr>
                <w:rFonts w:ascii="Times New Roman" w:eastAsiaTheme="minorHAnsi" w:hAnsi="Times New Roman"/>
                <w:sz w:val="24"/>
                <w:szCs w:val="24"/>
              </w:rPr>
              <w:t>ок</w:t>
            </w:r>
            <w:r w:rsidR="001826CF">
              <w:rPr>
                <w:rFonts w:ascii="Times New Roman" w:eastAsiaTheme="minorHAnsi" w:hAnsi="Times New Roman"/>
                <w:sz w:val="24"/>
                <w:szCs w:val="24"/>
              </w:rPr>
              <w:t>оло 88% бутилкаучука</w:t>
            </w:r>
            <w:r w:rsidRPr="001826CF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14:paraId="18AD90A6" w14:textId="78245766" w:rsidR="001826CF" w:rsidRDefault="00C2085F" w:rsidP="00C20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сегодняшний день ПАО </w:t>
            </w:r>
            <w:r w:rsidRPr="008736A7">
              <w:rPr>
                <w:rFonts w:ascii="Times New Roman" w:hAnsi="Times New Roman"/>
                <w:sz w:val="24"/>
                <w:szCs w:val="24"/>
              </w:rPr>
              <w:t xml:space="preserve">«Нижнекамскнефтехим» увеличило объем выпуска бутилкаучука до 220 тыс. тонн, из них 64% являются </w:t>
            </w:r>
            <w:proofErr w:type="spellStart"/>
            <w:r w:rsidRPr="008736A7">
              <w:rPr>
                <w:rFonts w:ascii="Times New Roman" w:hAnsi="Times New Roman"/>
                <w:sz w:val="24"/>
                <w:szCs w:val="24"/>
              </w:rPr>
              <w:t>галоидированными</w:t>
            </w:r>
            <w:proofErr w:type="spellEnd"/>
            <w:r w:rsidRPr="008736A7">
              <w:rPr>
                <w:rFonts w:ascii="Times New Roman" w:hAnsi="Times New Roman"/>
                <w:sz w:val="24"/>
                <w:szCs w:val="24"/>
              </w:rPr>
              <w:t xml:space="preserve"> каучуками.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979DBF" w14:textId="77777777" w:rsidR="00DB5D84" w:rsidRDefault="00C2085F" w:rsidP="00C20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поставщики на мировом рынке все-равно остаются зарубежные компании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«LANXESS» и «</w:t>
            </w:r>
            <w:proofErr w:type="spellStart"/>
            <w:r w:rsidRPr="008736A7">
              <w:rPr>
                <w:rFonts w:ascii="Times New Roman" w:hAnsi="Times New Roman"/>
                <w:sz w:val="24"/>
                <w:szCs w:val="24"/>
              </w:rPr>
              <w:t>ExxonMobil</w:t>
            </w:r>
            <w:proofErr w:type="spellEnd"/>
            <w:r w:rsidRPr="00873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6A7">
              <w:rPr>
                <w:rFonts w:ascii="Times New Roman" w:hAnsi="Times New Roman"/>
                <w:sz w:val="24"/>
                <w:szCs w:val="24"/>
              </w:rPr>
              <w:t>Chemical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14:paraId="4381E96E" w14:textId="4476A1AE" w:rsidR="00C2085F" w:rsidRPr="001826CF" w:rsidRDefault="00C2085F" w:rsidP="00C2085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Успешная реализация данного проекта позволит вывести сначала на р</w:t>
            </w:r>
            <w:r w:rsidR="00DB5D84">
              <w:rPr>
                <w:rFonts w:ascii="Times New Roman" w:hAnsi="Times New Roman"/>
                <w:sz w:val="24"/>
                <w:szCs w:val="24"/>
              </w:rPr>
              <w:t>оссийский, а затем и на рын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B5D84">
              <w:rPr>
                <w:rFonts w:ascii="Times New Roman" w:hAnsi="Times New Roman"/>
                <w:sz w:val="24"/>
                <w:szCs w:val="24"/>
              </w:rPr>
              <w:t xml:space="preserve">и стран </w:t>
            </w:r>
            <w:r w:rsidR="00DB5D84" w:rsidRPr="00DB5D84">
              <w:rPr>
                <w:rFonts w:ascii="Times New Roman" w:hAnsi="Times New Roman"/>
                <w:sz w:val="24"/>
                <w:szCs w:val="24"/>
              </w:rPr>
              <w:t>ОЭСР и БРИКС</w:t>
            </w:r>
            <w:r w:rsidR="00DB5D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D388E">
              <w:rPr>
                <w:rFonts w:ascii="Times New Roman" w:hAnsi="Times New Roman"/>
                <w:sz w:val="24"/>
                <w:szCs w:val="24"/>
              </w:rPr>
              <w:t xml:space="preserve">еще один российский </w:t>
            </w:r>
            <w:r w:rsidR="00DB5D84">
              <w:rPr>
                <w:rFonts w:ascii="Times New Roman" w:hAnsi="Times New Roman"/>
                <w:sz w:val="24"/>
                <w:szCs w:val="24"/>
              </w:rPr>
              <w:t xml:space="preserve">продукт, который, в силу инновационности технологии, позволит успешно конкурировать с зарубежными аналогами   </w:t>
            </w:r>
          </w:p>
        </w:tc>
      </w:tr>
    </w:tbl>
    <w:p w14:paraId="10651CEC" w14:textId="5592DC96" w:rsidR="000162E7" w:rsidRDefault="000162E7" w:rsidP="000162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13557D" w14:textId="77777777" w:rsidR="00F72461" w:rsidRDefault="00F72461"/>
    <w:sectPr w:rsidR="00F72461" w:rsidSect="00F7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B18AE"/>
    <w:multiLevelType w:val="multilevel"/>
    <w:tmpl w:val="E3E2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2E7"/>
    <w:rsid w:val="000162E7"/>
    <w:rsid w:val="001826CF"/>
    <w:rsid w:val="002D16BB"/>
    <w:rsid w:val="00323DD6"/>
    <w:rsid w:val="003F2CC0"/>
    <w:rsid w:val="00436231"/>
    <w:rsid w:val="005A2415"/>
    <w:rsid w:val="007D388E"/>
    <w:rsid w:val="008736A7"/>
    <w:rsid w:val="008F1543"/>
    <w:rsid w:val="00B23B51"/>
    <w:rsid w:val="00C2085F"/>
    <w:rsid w:val="00CE75CA"/>
    <w:rsid w:val="00D65B9F"/>
    <w:rsid w:val="00DB5D84"/>
    <w:rsid w:val="00EC25C9"/>
    <w:rsid w:val="00F7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887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2E7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Для Основных док-тов"/>
    <w:basedOn w:val="a"/>
    <w:qFormat/>
    <w:rsid w:val="00323DD6"/>
    <w:pPr>
      <w:spacing w:after="0" w:line="240" w:lineRule="auto"/>
    </w:pPr>
    <w:rPr>
      <w:rFonts w:ascii="Times New Roman" w:eastAsiaTheme="minorEastAsia" w:hAnsi="Times New Roman" w:cstheme="minorBidi"/>
      <w:sz w:val="28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knh.ru/pressroom/news/vveden-v-ekspluatatsiyu-novyy-apparat/?sphrase_id=4768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1631</Words>
  <Characters>10769</Characters>
  <Application>Microsoft Macintosh Word</Application>
  <DocSecurity>0</DocSecurity>
  <Lines>207</Lines>
  <Paragraphs>40</Paragraphs>
  <ScaleCrop>false</ScaleCrop>
  <Company/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Denis</cp:lastModifiedBy>
  <cp:revision>8</cp:revision>
  <dcterms:created xsi:type="dcterms:W3CDTF">2017-08-02T06:20:00Z</dcterms:created>
  <dcterms:modified xsi:type="dcterms:W3CDTF">2017-08-14T20:07:00Z</dcterms:modified>
</cp:coreProperties>
</file>